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E2E41" w14:textId="1F2695FA" w:rsidR="008A30B0" w:rsidRPr="00A44A16" w:rsidRDefault="00AD32CD">
      <w:pPr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  <w:noProof/>
        </w:rPr>
        <w:drawing>
          <wp:inline distT="0" distB="0" distL="0" distR="0" wp14:anchorId="0961ABB5" wp14:editId="046B8441">
            <wp:extent cx="5760720" cy="8618220"/>
            <wp:effectExtent l="0" t="0" r="0" b="0"/>
            <wp:docPr id="1237329847" name="Bilde 1" descr="IMG_5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9577609-0AF8-4AF5-B436-E08C9372E837" descr="IMG_5753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1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30B0" w:rsidRPr="00A44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2CD"/>
    <w:rsid w:val="003B32EA"/>
    <w:rsid w:val="004A7FCA"/>
    <w:rsid w:val="008A30B0"/>
    <w:rsid w:val="00A44A16"/>
    <w:rsid w:val="00AD32CD"/>
    <w:rsid w:val="00AD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CB5E"/>
  <w15:chartTrackingRefBased/>
  <w15:docId w15:val="{F3850B5B-7A94-411D-97BD-AB5929B4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2CD"/>
    <w:pPr>
      <w:spacing w:after="0" w:line="240" w:lineRule="auto"/>
    </w:pPr>
    <w:rPr>
      <w:rFonts w:ascii="Aptos" w:hAnsi="Aptos" w:cs="Aptos"/>
      <w:kern w:val="0"/>
      <w:sz w:val="24"/>
      <w:szCs w:val="24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D32C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D32C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D32C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D32C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D32C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D32C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D32C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D32C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D32C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D32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D32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D32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D32C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D32C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D32C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D32C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D32C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D32C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D32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AD3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D32C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D3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D32CD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AD32C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D32CD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AD32C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D32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D32C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D32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E9577609-0AF8-4AF5-B436-E08C9372E837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dagligleder@hedensrudbarnehage.no</dc:creator>
  <cp:keywords/>
  <dc:description/>
  <cp:lastModifiedBy>dagligleder@hedensrudbarnehage.no</cp:lastModifiedBy>
  <cp:revision>2</cp:revision>
  <dcterms:created xsi:type="dcterms:W3CDTF">2026-01-20T14:22:00Z</dcterms:created>
  <dcterms:modified xsi:type="dcterms:W3CDTF">2026-01-20T14:31:00Z</dcterms:modified>
</cp:coreProperties>
</file>